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B9" w:rsidRPr="00E55E02" w:rsidRDefault="00447FC6" w:rsidP="00CD5811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  <w:szCs w:val="24"/>
        </w:rPr>
      </w:pPr>
      <w:r w:rsidRPr="00E55E02">
        <w:rPr>
          <w:rFonts w:ascii="Times New Roman" w:hAnsi="Times New Roman" w:cs="Times New Roman"/>
          <w:b/>
          <w:bCs/>
          <w:i/>
          <w:szCs w:val="24"/>
        </w:rPr>
        <w:t xml:space="preserve">Załącznik </w:t>
      </w:r>
      <w:r w:rsidR="00E55E02" w:rsidRPr="00E55E02">
        <w:rPr>
          <w:rFonts w:ascii="Times New Roman" w:hAnsi="Times New Roman" w:cs="Times New Roman"/>
          <w:b/>
          <w:bCs/>
          <w:i/>
          <w:szCs w:val="24"/>
        </w:rPr>
        <w:t xml:space="preserve">nr </w:t>
      </w:r>
      <w:r w:rsidRPr="00E55E02">
        <w:rPr>
          <w:rFonts w:ascii="Times New Roman" w:hAnsi="Times New Roman" w:cs="Times New Roman"/>
          <w:b/>
          <w:bCs/>
          <w:i/>
          <w:szCs w:val="24"/>
        </w:rPr>
        <w:t>1</w:t>
      </w:r>
      <w:r w:rsidR="00CD5811" w:rsidRPr="00E55E02">
        <w:rPr>
          <w:rFonts w:ascii="Times New Roman" w:hAnsi="Times New Roman" w:cs="Times New Roman"/>
          <w:b/>
          <w:bCs/>
          <w:i/>
          <w:szCs w:val="24"/>
        </w:rPr>
        <w:t>5 do OPZ</w:t>
      </w:r>
      <w:r w:rsidR="00E55E02" w:rsidRPr="00E55E02">
        <w:rPr>
          <w:rFonts w:ascii="Times New Roman" w:hAnsi="Times New Roman" w:cs="Times New Roman"/>
          <w:b/>
          <w:bCs/>
          <w:szCs w:val="24"/>
        </w:rPr>
        <w:br/>
        <w:t>Znak sprawy: X/PN/2018</w:t>
      </w:r>
    </w:p>
    <w:p w:rsidR="00325BB9" w:rsidRPr="00E55E02" w:rsidRDefault="00325BB9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325BB9" w:rsidRPr="00E55E02" w:rsidRDefault="00706A63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E55E02">
        <w:rPr>
          <w:rFonts w:ascii="Times New Roman" w:hAnsi="Times New Roman" w:cs="Times New Roman"/>
          <w:b/>
          <w:bCs/>
          <w:szCs w:val="24"/>
        </w:rPr>
        <w:t>Wymagania na</w:t>
      </w:r>
      <w:r w:rsidR="00325BB9" w:rsidRPr="00E55E02">
        <w:rPr>
          <w:rFonts w:ascii="Times New Roman" w:hAnsi="Times New Roman" w:cs="Times New Roman"/>
          <w:b/>
          <w:bCs/>
          <w:szCs w:val="24"/>
        </w:rPr>
        <w:t>:</w:t>
      </w:r>
    </w:p>
    <w:p w:rsidR="00706A63" w:rsidRPr="00E55E02" w:rsidRDefault="00321BE8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E55E02">
        <w:rPr>
          <w:rFonts w:ascii="Times New Roman" w:hAnsi="Times New Roman" w:cs="Times New Roman"/>
          <w:b/>
          <w:bCs/>
          <w:szCs w:val="24"/>
        </w:rPr>
        <w:t>Integrację z PACS/RIS</w:t>
      </w:r>
    </w:p>
    <w:p w:rsidR="00B60B3B" w:rsidRPr="00E55E02" w:rsidRDefault="00B60B3B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325BB9" w:rsidRPr="00E55E02" w:rsidRDefault="00706A63" w:rsidP="00325BB9">
      <w:p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0"/>
          <w:lang w:eastAsia="pl-PL"/>
        </w:rPr>
      </w:pPr>
      <w:r w:rsidRPr="00E55E02">
        <w:rPr>
          <w:rFonts w:ascii="Times New Roman" w:hAnsi="Times New Roman" w:cs="Times New Roman"/>
          <w:color w:val="00000A"/>
          <w:szCs w:val="24"/>
        </w:rPr>
        <w:t>Do obowiązków Wykonawcy w ramach nin</w:t>
      </w:r>
      <w:r w:rsidR="00D618E5" w:rsidRPr="00E55E02">
        <w:rPr>
          <w:rFonts w:ascii="Times New Roman" w:hAnsi="Times New Roman" w:cs="Times New Roman"/>
          <w:color w:val="00000A"/>
          <w:szCs w:val="24"/>
        </w:rPr>
        <w:t>iejszego zadania należy</w:t>
      </w:r>
      <w:r w:rsidR="00321BE8" w:rsidRPr="00E55E02">
        <w:rPr>
          <w:rFonts w:ascii="Times New Roman" w:hAnsi="Times New Roman" w:cs="Times New Roman"/>
          <w:color w:val="00000A"/>
          <w:szCs w:val="24"/>
        </w:rPr>
        <w:t xml:space="preserve"> wykonanie integracji wraz z dostawą </w:t>
      </w:r>
      <w:r w:rsidR="00B850F2" w:rsidRPr="00E55E02">
        <w:rPr>
          <w:rFonts w:ascii="Times New Roman" w:hAnsi="Times New Roman" w:cs="Times New Roman"/>
          <w:color w:val="00000A"/>
          <w:szCs w:val="24"/>
        </w:rPr>
        <w:t xml:space="preserve">niezbędnych </w:t>
      </w:r>
      <w:r w:rsidR="00321BE8" w:rsidRPr="00E55E02">
        <w:rPr>
          <w:rFonts w:ascii="Times New Roman" w:hAnsi="Times New Roman" w:cs="Times New Roman"/>
          <w:color w:val="00000A"/>
          <w:szCs w:val="24"/>
        </w:rPr>
        <w:t>l</w:t>
      </w:r>
      <w:r w:rsidR="00B60B3B" w:rsidRPr="00E55E02">
        <w:rPr>
          <w:rFonts w:ascii="Times New Roman" w:hAnsi="Times New Roman" w:cs="Times New Roman"/>
          <w:color w:val="00000A"/>
          <w:szCs w:val="24"/>
        </w:rPr>
        <w:t>icencji</w:t>
      </w:r>
      <w:r w:rsidR="00321BE8" w:rsidRPr="00E55E02">
        <w:rPr>
          <w:rFonts w:ascii="Times New Roman" w:hAnsi="Times New Roman" w:cs="Times New Roman"/>
          <w:color w:val="00000A"/>
          <w:szCs w:val="24"/>
        </w:rPr>
        <w:t xml:space="preserve"> integracyjnych na potrzeby integracji rozbudowywanego </w:t>
      </w:r>
      <w:r w:rsidR="002C2A09" w:rsidRPr="00E55E02">
        <w:rPr>
          <w:rFonts w:ascii="Times New Roman" w:hAnsi="Times New Roman" w:cs="Times New Roman"/>
          <w:color w:val="00000A"/>
          <w:szCs w:val="24"/>
        </w:rPr>
        <w:t xml:space="preserve">systemu </w:t>
      </w:r>
      <w:r w:rsidR="00325BB9" w:rsidRPr="00E55E02">
        <w:rPr>
          <w:rFonts w:ascii="Times New Roman" w:hAnsi="Times New Roman" w:cs="Times New Roman"/>
          <w:color w:val="00000A"/>
          <w:szCs w:val="24"/>
        </w:rPr>
        <w:t>HIS</w:t>
      </w:r>
      <w:r w:rsidR="00321BE8" w:rsidRPr="00E55E02">
        <w:rPr>
          <w:rFonts w:ascii="Times New Roman" w:hAnsi="Times New Roman" w:cs="Times New Roman"/>
          <w:color w:val="00000A"/>
          <w:szCs w:val="24"/>
        </w:rPr>
        <w:t xml:space="preserve"> oraz rozbudowywanego systemu PACS/RIS </w:t>
      </w:r>
      <w:r w:rsidRPr="00E55E02">
        <w:rPr>
          <w:rFonts w:ascii="Times New Roman" w:hAnsi="Times New Roman" w:cs="Times New Roman"/>
          <w:color w:val="00000A"/>
          <w:szCs w:val="24"/>
        </w:rPr>
        <w:t>do siedz</w:t>
      </w:r>
      <w:r w:rsidR="00A7521C" w:rsidRPr="00E55E02">
        <w:rPr>
          <w:rFonts w:ascii="Times New Roman" w:hAnsi="Times New Roman" w:cs="Times New Roman"/>
          <w:color w:val="00000A"/>
          <w:szCs w:val="24"/>
        </w:rPr>
        <w:t xml:space="preserve">iby Zamawiającego, </w:t>
      </w:r>
      <w:r w:rsidR="00447FC6" w:rsidRPr="00E55E02">
        <w:rPr>
          <w:rFonts w:ascii="Times New Roman" w:hAnsi="Times New Roman" w:cs="Times New Roman"/>
          <w:color w:val="00000A"/>
          <w:szCs w:val="24"/>
        </w:rPr>
        <w:t>spełniające</w:t>
      </w:r>
      <w:r w:rsidR="00321BE8" w:rsidRPr="00E55E02">
        <w:rPr>
          <w:rFonts w:ascii="Times New Roman" w:hAnsi="Times New Roman" w:cs="Times New Roman"/>
          <w:color w:val="00000A"/>
          <w:szCs w:val="24"/>
        </w:rPr>
        <w:t xml:space="preserve">j </w:t>
      </w:r>
      <w:r w:rsidR="00B60B3B" w:rsidRPr="00E55E02">
        <w:rPr>
          <w:rFonts w:ascii="Times New Roman" w:hAnsi="Times New Roman" w:cs="Times New Roman"/>
          <w:color w:val="00000A"/>
          <w:szCs w:val="24"/>
        </w:rPr>
        <w:t>min</w:t>
      </w:r>
      <w:r w:rsidR="00D618E5" w:rsidRPr="00E55E02">
        <w:rPr>
          <w:rFonts w:ascii="Times New Roman" w:hAnsi="Times New Roman" w:cs="Times New Roman"/>
          <w:color w:val="00000A"/>
          <w:szCs w:val="24"/>
        </w:rPr>
        <w:t xml:space="preserve">imalne </w:t>
      </w:r>
      <w:r w:rsidR="00B60B3B" w:rsidRPr="00E55E02">
        <w:rPr>
          <w:rFonts w:ascii="Times New Roman" w:hAnsi="Times New Roman" w:cs="Times New Roman"/>
          <w:color w:val="00000A"/>
          <w:szCs w:val="24"/>
        </w:rPr>
        <w:t>wymagania</w:t>
      </w:r>
      <w:r w:rsidRPr="00E55E02">
        <w:rPr>
          <w:rFonts w:ascii="Times New Roman" w:hAnsi="Times New Roman" w:cs="Times New Roman"/>
          <w:color w:val="00000A"/>
          <w:szCs w:val="24"/>
        </w:rPr>
        <w:t xml:space="preserve"> funkcjonalne określone poniżej oraz</w:t>
      </w:r>
      <w:r w:rsidR="00321BE8" w:rsidRPr="00E55E02">
        <w:rPr>
          <w:rFonts w:ascii="Times New Roman" w:hAnsi="Times New Roman" w:cs="Times New Roman"/>
          <w:color w:val="00000A"/>
          <w:szCs w:val="24"/>
        </w:rPr>
        <w:t xml:space="preserve"> jej</w:t>
      </w:r>
      <w:r w:rsidRPr="00E55E02">
        <w:rPr>
          <w:rFonts w:ascii="Times New Roman" w:hAnsi="Times New Roman" w:cs="Times New Roman"/>
          <w:color w:val="00000A"/>
          <w:szCs w:val="24"/>
        </w:rPr>
        <w:t xml:space="preserve"> instalacja</w:t>
      </w:r>
      <w:r w:rsidR="002D4A78" w:rsidRPr="00E55E02">
        <w:rPr>
          <w:rFonts w:ascii="Times New Roman" w:hAnsi="Times New Roman" w:cs="Times New Roman"/>
          <w:color w:val="00000A"/>
          <w:szCs w:val="24"/>
        </w:rPr>
        <w:t xml:space="preserve"> i konfiguracja</w:t>
      </w:r>
      <w:r w:rsidRPr="00E55E02">
        <w:rPr>
          <w:rFonts w:ascii="Times New Roman" w:hAnsi="Times New Roman" w:cs="Times New Roman"/>
          <w:color w:val="00000A"/>
          <w:szCs w:val="24"/>
        </w:rPr>
        <w:t xml:space="preserve"> </w:t>
      </w:r>
      <w:r w:rsidR="00447FC6" w:rsidRPr="00E55E02">
        <w:rPr>
          <w:rFonts w:ascii="Times New Roman" w:hAnsi="Times New Roman" w:cs="Times New Roman"/>
          <w:color w:val="00000A"/>
          <w:szCs w:val="24"/>
        </w:rPr>
        <w:t>w środowisku Zamawiają</w:t>
      </w:r>
      <w:r w:rsidR="00D618E5" w:rsidRPr="00E55E02">
        <w:rPr>
          <w:rFonts w:ascii="Times New Roman" w:hAnsi="Times New Roman" w:cs="Times New Roman"/>
          <w:color w:val="00000A"/>
          <w:szCs w:val="24"/>
        </w:rPr>
        <w:t>cego</w:t>
      </w:r>
      <w:r w:rsidRPr="00E55E02">
        <w:rPr>
          <w:rFonts w:ascii="Times New Roman" w:hAnsi="Times New Roman" w:cs="Times New Roman"/>
          <w:color w:val="00000A"/>
          <w:szCs w:val="24"/>
        </w:rPr>
        <w:t>.</w:t>
      </w:r>
    </w:p>
    <w:p w:rsidR="00325BB9" w:rsidRPr="00E55E02" w:rsidRDefault="00325BB9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szCs w:val="24"/>
        </w:rPr>
      </w:pPr>
    </w:p>
    <w:p w:rsidR="00321BE8" w:rsidRPr="00E55E02" w:rsidRDefault="00321BE8" w:rsidP="00321BE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Cs w:val="24"/>
        </w:rPr>
      </w:pPr>
    </w:p>
    <w:p w:rsidR="00321BE8" w:rsidRPr="00E55E02" w:rsidRDefault="00321BE8" w:rsidP="00321BE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Cs w:val="24"/>
        </w:rPr>
      </w:pPr>
      <w:r w:rsidRPr="00E55E02">
        <w:rPr>
          <w:rFonts w:ascii="Times New Roman" w:eastAsia="Calibri" w:hAnsi="Times New Roman" w:cs="Times New Roman"/>
          <w:b/>
          <w:color w:val="00000A"/>
          <w:szCs w:val="24"/>
        </w:rPr>
        <w:t>Wymagane minimalne wymagania funkcjonalne integracji PACS/RIS:</w:t>
      </w:r>
    </w:p>
    <w:p w:rsidR="00321BE8" w:rsidRPr="00E55E02" w:rsidRDefault="00321BE8" w:rsidP="00B850F2">
      <w:pPr>
        <w:pStyle w:val="Nagwek1"/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Wykonana integracja ma zapewniać wymianę danych z Radiologicznym Systemem Informacyjnym (RIS) i Systemem Archiwizacji i Dystrybucji Obrazów (PACS).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Współpraca systemów odbywać się będzie za pomocą wbudowanych w systemy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HIS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oraz PACS/RIS mechanizmów wymiany danych. Integracja będzie oparta o komunikację w standardzie HL7. Wykonana integracja musi umożliwiać wysyłanie zleceń medycznych z rozbudowywanego szpitalnego systemu inform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a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tycznego HIS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dostarc</w:t>
      </w:r>
      <w:r w:rsidR="00BA5C6C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zonego </w:t>
      </w:r>
      <w:r w:rsid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br/>
      </w:r>
      <w:r w:rsidR="00BA5C6C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w ramach załącznika nr 12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do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rozbudowywanego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systemu PACS/RIS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dostarc</w:t>
      </w:r>
      <w:r w:rsidR="00BA5C6C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zonego w ramach załącznika nr 13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i 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zwrotne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odsyłanie wyników z 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systemu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PACS/RIS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d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o HIS.</w:t>
      </w:r>
      <w:r w:rsidR="00B850F2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Dystrybucja wyników badań będzie się odbywała poprzez dostęp do obrazów wyników pacjenta i będzie możliwa z poziomu karty pacjenta w systemie HIS, bez konieczności logowania się do innego systemu.</w:t>
      </w:r>
    </w:p>
    <w:p w:rsidR="00321BE8" w:rsidRPr="00E55E02" w:rsidRDefault="00321BE8" w:rsidP="00F13DD0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Cs w:val="24"/>
        </w:rPr>
      </w:pPr>
    </w:p>
    <w:p w:rsidR="00B50FF5" w:rsidRPr="00E55E02" w:rsidRDefault="00B50FF5" w:rsidP="00F13DD0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Cs w:val="24"/>
        </w:rPr>
      </w:pPr>
      <w:r w:rsidRPr="00E55E02">
        <w:rPr>
          <w:rFonts w:ascii="Times New Roman" w:eastAsia="Calibri" w:hAnsi="Times New Roman" w:cs="Times New Roman"/>
          <w:b/>
          <w:color w:val="00000A"/>
          <w:szCs w:val="24"/>
        </w:rPr>
        <w:t>Wymagan</w:t>
      </w:r>
      <w:r w:rsidR="00BA5C6C" w:rsidRPr="00E55E02">
        <w:rPr>
          <w:rFonts w:ascii="Times New Roman" w:eastAsia="Calibri" w:hAnsi="Times New Roman" w:cs="Times New Roman"/>
          <w:b/>
          <w:color w:val="00000A"/>
          <w:szCs w:val="24"/>
        </w:rPr>
        <w:t>e minimalne parametry funkcjonalne</w:t>
      </w:r>
      <w:r w:rsidRPr="00E55E02">
        <w:rPr>
          <w:rFonts w:ascii="Times New Roman" w:eastAsia="Calibri" w:hAnsi="Times New Roman" w:cs="Times New Roman"/>
          <w:b/>
          <w:color w:val="00000A"/>
          <w:szCs w:val="24"/>
        </w:rPr>
        <w:t xml:space="preserve"> integracji PACS/RIS: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8789"/>
      </w:tblGrid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B50FF5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L.p.</w:t>
            </w: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B50FF5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Nazwa parametru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System RIS musi być połączony z systemem HIS za pomocą HL7.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Obadania w RIS musi być przyporządkowany do prawidłowego pacjenta i jego pobytu  w HIS.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Wymaga się aby była możliwość wykonywania rejestracji bezpośrednio w systemie HIS.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Wymaga się aby była możliwości wykonywania rejestracji skierowań bezpośrednio w systemie HIS.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Ewidencja danych rozliczeniowych dokonywana będzie po stronie systemu HIS.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Rozliczenia NFZ będą przeprowadzane przez system HIS.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System RIS musi wysyłać do systemu HIS wyniki wykonanych badań.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Przepływ zleceń badań z HIS do RIS w zakresie minimum: numer zlecenia, techniczny identyfikator zlecenia, jednostka zlecająca, lekarz zlecający.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Przesyłanie opisu badania z RIS do HIS w celu umieszczenia go w historii choroby.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Przesyłanie zleceń i wyników pomiędzy HIS i RIS dzięki temu zlecenia badań będą przekazywane drogą elektroniczną z systemu HIS do systemu RIS i tą samą drogą powrotną odsyłane będą również wyniki.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Zlecenie badań i rezerwacja terminu wykonania, każdego badania będzie odbywać się z HIS.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System HIS może założyć w systemie RIS zlecenia płatne, nfz komercyjne lub obce.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Anulowanie zleceń oczekujących w RIS, anuluje zlecenia w systemie HIS.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Modyfikacja w HIS danych pacjenta  aktualizuje dane pacjenta w  RIS</w:t>
            </w:r>
            <w:r w:rsidR="005E32BE" w:rsidRPr="00E55E0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Wysyłanie zmiany statusu badania do HIS 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Możliwość odrzucenia w RIS zlecenia (badania nie zarejestrowanego)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Automatyczne odsyłanie do systemu HIS opisu badania zleconego elektronicznie, aktualizacja po zmianie opisu w RIS.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Automatyczne wysyłanie zlecenia do serwera DICOM worklist po zatwierdzeniu terminu badania.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Automatyczne usuwanie zlecenia z serwera DICOM worklist po usunięciu z terminarza.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Automatyczne aktualizowanie terminu i zakresu badania na serwerze DICOM worklist po zmianie w systemie RIS.</w:t>
            </w:r>
          </w:p>
        </w:tc>
      </w:tr>
      <w:tr w:rsidR="00B50FF5" w:rsidRPr="00E55E02" w:rsidTr="00B50FF5">
        <w:tc>
          <w:tcPr>
            <w:tcW w:w="56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0FF5" w:rsidRPr="00E55E02" w:rsidRDefault="00B50FF5" w:rsidP="00480D53">
            <w:pPr>
              <w:pStyle w:val="Standard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FF5" w:rsidRPr="00E55E02" w:rsidRDefault="00B50FF5" w:rsidP="00951172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55E02">
              <w:rPr>
                <w:rFonts w:ascii="Times New Roman" w:hAnsi="Times New Roman" w:cs="Times New Roman"/>
                <w:sz w:val="18"/>
                <w:szCs w:val="20"/>
              </w:rPr>
              <w:t>Odbieranie od serwera PACS informacji o pojawieniu się badania na serwerze PACS i przesyłanie do HIS</w:t>
            </w:r>
          </w:p>
        </w:tc>
      </w:tr>
    </w:tbl>
    <w:p w:rsidR="00321BE8" w:rsidRPr="00E55E02" w:rsidRDefault="00321BE8" w:rsidP="00F13DD0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Cs w:val="24"/>
        </w:rPr>
      </w:pPr>
    </w:p>
    <w:p w:rsidR="00462C3F" w:rsidRPr="00E55E02" w:rsidRDefault="00462C3F" w:rsidP="00462C3F">
      <w:pPr>
        <w:rPr>
          <w:rFonts w:ascii="Times New Roman" w:hAnsi="Times New Roman" w:cs="Times New Roman"/>
          <w:b/>
          <w:color w:val="00000A"/>
          <w:szCs w:val="24"/>
          <w:highlight w:val="red"/>
        </w:rPr>
      </w:pPr>
    </w:p>
    <w:p w:rsidR="00A611A3" w:rsidRPr="00E55E02" w:rsidRDefault="00A611A3" w:rsidP="00A611A3">
      <w:pPr>
        <w:pStyle w:val="Nagwek1"/>
        <w:spacing w:before="0" w:after="0"/>
        <w:jc w:val="both"/>
        <w:rPr>
          <w:rFonts w:ascii="Times New Roman" w:hAnsi="Times New Roman"/>
          <w:b w:val="0"/>
          <w:color w:val="00000A"/>
          <w:sz w:val="22"/>
          <w:szCs w:val="24"/>
          <w:highlight w:val="red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Dodatkowo Zamawiający wymaga integracji mającej na celu zapewniać udostępnienie </w:t>
      </w:r>
      <w:r w:rsidR="00D94F3E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wyników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badań diagnostycznych pacjentów </w:t>
      </w:r>
      <w:r w:rsidR="00BA5C6C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z poziomu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szpitalnego systemu informatycznego HIS mMedica użytkowanego przez Zamawiającego, które znajdą się w rozbudowywanym systemie PACS/RIS </w:t>
      </w:r>
      <w:r w:rsidR="00BA5C6C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opisanym w załączniku nr 13 do OPZ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.</w:t>
      </w:r>
    </w:p>
    <w:p w:rsidR="00E46638" w:rsidRPr="00E55E02" w:rsidRDefault="00E46638" w:rsidP="00BA5C6C">
      <w:pPr>
        <w:pStyle w:val="Nagwek1"/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Produkcyjne uruchomienie</w:t>
      </w:r>
      <w:r w:rsidR="005E32BE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integracji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w wymaganym przez Zamawiającego zakresie, poprzedzone niezbędnymi do uruchomienia czynnościami, w tym min.:</w:t>
      </w:r>
    </w:p>
    <w:p w:rsidR="00E46638" w:rsidRPr="00E55E02" w:rsidRDefault="00E46638" w:rsidP="00BA5C6C">
      <w:pPr>
        <w:pStyle w:val="Nagwek1"/>
        <w:numPr>
          <w:ilvl w:val="0"/>
          <w:numId w:val="9"/>
        </w:numPr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zebraniem i opracowaniem danych organizacyjnych Zamawiającego,</w:t>
      </w:r>
    </w:p>
    <w:p w:rsidR="00E46638" w:rsidRPr="00E55E02" w:rsidRDefault="00E46638" w:rsidP="00BA5C6C">
      <w:pPr>
        <w:pStyle w:val="Nagwek1"/>
        <w:numPr>
          <w:ilvl w:val="0"/>
          <w:numId w:val="9"/>
        </w:numPr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uzgodnieniem parametrów konfiguracyjnych,</w:t>
      </w:r>
    </w:p>
    <w:p w:rsidR="00E46638" w:rsidRPr="00E55E02" w:rsidRDefault="00E46638" w:rsidP="00BA5C6C">
      <w:pPr>
        <w:pStyle w:val="Nagwek1"/>
        <w:numPr>
          <w:ilvl w:val="0"/>
          <w:numId w:val="9"/>
        </w:numPr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konfiguracją ogólnych parametrów aplikacji,</w:t>
      </w:r>
    </w:p>
    <w:p w:rsidR="00E46638" w:rsidRPr="00E55E02" w:rsidRDefault="00E46638" w:rsidP="00BA5C6C">
      <w:pPr>
        <w:pStyle w:val="Nagwek1"/>
        <w:numPr>
          <w:ilvl w:val="0"/>
          <w:numId w:val="9"/>
        </w:numPr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konfiguracją struktury,</w:t>
      </w:r>
    </w:p>
    <w:p w:rsidR="00E46638" w:rsidRPr="00E55E02" w:rsidRDefault="00E46638" w:rsidP="00BA5C6C">
      <w:pPr>
        <w:pStyle w:val="Nagwek1"/>
        <w:numPr>
          <w:ilvl w:val="0"/>
          <w:numId w:val="9"/>
        </w:numPr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konfiguracją </w:t>
      </w:r>
      <w:r w:rsidR="002A2BEF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dostarczanych </w:t>
      </w: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modułów</w:t>
      </w:r>
      <w:r w:rsidR="002A2BEF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.</w:t>
      </w:r>
    </w:p>
    <w:p w:rsidR="00E46638" w:rsidRPr="00E55E02" w:rsidRDefault="005E32BE" w:rsidP="00BA5C6C">
      <w:pPr>
        <w:pStyle w:val="Nagwek1"/>
        <w:numPr>
          <w:ilvl w:val="0"/>
          <w:numId w:val="9"/>
        </w:numPr>
        <w:spacing w:before="0" w:after="0"/>
        <w:jc w:val="both"/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</w:pPr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Nie dopuszcza </w:t>
      </w:r>
      <w:r w:rsidR="00BA5C6C"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>się pomyłek</w:t>
      </w:r>
      <w:bookmarkStart w:id="0" w:name="_GoBack"/>
      <w:bookmarkEnd w:id="0"/>
      <w:r w:rsidRPr="00E55E02">
        <w:rPr>
          <w:rFonts w:ascii="Times New Roman" w:eastAsiaTheme="minorHAnsi" w:hAnsi="Times New Roman"/>
          <w:b w:val="0"/>
          <w:bCs w:val="0"/>
          <w:color w:val="00000A"/>
          <w:kern w:val="0"/>
          <w:sz w:val="22"/>
          <w:szCs w:val="24"/>
          <w:lang w:eastAsia="en-US"/>
        </w:rPr>
        <w:t xml:space="preserve"> systemu RIS dotyczącej błędnego skojarzenia  rekordu danych pochodzących z  RIS z rekordem w systemie  HIS</w:t>
      </w:r>
    </w:p>
    <w:sectPr w:rsidR="00E46638" w:rsidRPr="00E55E02" w:rsidSect="00053A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9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8A4" w:rsidRDefault="00E028A4" w:rsidP="000812E5">
      <w:pPr>
        <w:spacing w:after="0" w:line="240" w:lineRule="auto"/>
      </w:pPr>
      <w:r>
        <w:separator/>
      </w:r>
    </w:p>
  </w:endnote>
  <w:endnote w:type="continuationSeparator" w:id="0">
    <w:p w:rsidR="00E028A4" w:rsidRDefault="00E028A4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DB" w:rsidRDefault="00E65DD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DB" w:rsidRDefault="00E65DD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DB" w:rsidRDefault="00E65D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8A4" w:rsidRDefault="00E028A4" w:rsidP="000812E5">
      <w:pPr>
        <w:spacing w:after="0" w:line="240" w:lineRule="auto"/>
      </w:pPr>
      <w:r>
        <w:separator/>
      </w:r>
    </w:p>
  </w:footnote>
  <w:footnote w:type="continuationSeparator" w:id="0">
    <w:p w:rsidR="00E028A4" w:rsidRDefault="00E028A4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DB" w:rsidRDefault="00E65DD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E65DDB" w:rsidP="000812E5">
    <w:pPr>
      <w:pStyle w:val="Nagwek"/>
      <w:jc w:val="center"/>
    </w:pPr>
    <w:sdt>
      <w:sdtPr>
        <w:id w:val="6933668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E65DDB" w:rsidRPr="00E65DDB" w:rsidRDefault="00E65DDB">
                    <w:pPr>
                      <w:pStyle w:val="Stopka"/>
                      <w:rPr>
                        <w:rFonts w:ascii="Times New Roman" w:hAnsi="Times New Roman" w:cs="Times New Roman"/>
                        <w:sz w:val="36"/>
                        <w:szCs w:val="44"/>
                      </w:rPr>
                    </w:pPr>
                    <w:r w:rsidRPr="00E65DDB">
                      <w:rPr>
                        <w:rFonts w:ascii="Times New Roman" w:hAnsi="Times New Roman" w:cs="Times New Roman"/>
                        <w:sz w:val="18"/>
                      </w:rPr>
                      <w:t>Strona</w:t>
                    </w:r>
                    <w:r w:rsidRPr="00E65DDB">
                      <w:rPr>
                        <w:rFonts w:ascii="Times New Roman" w:hAnsi="Times New Roman" w:cs="Times New Roman"/>
                        <w:sz w:val="18"/>
                      </w:rPr>
                      <w:fldChar w:fldCharType="begin"/>
                    </w:r>
                    <w:r w:rsidRPr="00E65DDB">
                      <w:rPr>
                        <w:rFonts w:ascii="Times New Roman" w:hAnsi="Times New Roman" w:cs="Times New Roman"/>
                        <w:sz w:val="18"/>
                      </w:rPr>
                      <w:instrText xml:space="preserve"> PAGE    \* MERGEFORMAT </w:instrText>
                    </w:r>
                    <w:r w:rsidRPr="00E65DDB">
                      <w:rPr>
                        <w:rFonts w:ascii="Times New Roman" w:hAnsi="Times New Roman" w:cs="Times New Roman"/>
                        <w:sz w:val="18"/>
                      </w:rPr>
                      <w:fldChar w:fldCharType="separate"/>
                    </w:r>
                    <w:r w:rsidR="00E028A4" w:rsidRPr="00E028A4">
                      <w:rPr>
                        <w:rFonts w:ascii="Times New Roman" w:hAnsi="Times New Roman" w:cs="Times New Roman"/>
                        <w:noProof/>
                        <w:sz w:val="36"/>
                        <w:szCs w:val="44"/>
                      </w:rPr>
                      <w:t>1</w:t>
                    </w:r>
                    <w:r w:rsidRPr="00E65DDB">
                      <w:rPr>
                        <w:rFonts w:ascii="Times New Roman" w:hAnsi="Times New Roman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DB" w:rsidRDefault="00E65DD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7889"/>
    <w:multiLevelType w:val="multilevel"/>
    <w:tmpl w:val="3F644976"/>
    <w:lvl w:ilvl="0">
      <w:start w:val="1"/>
      <w:numFmt w:val="upperRoman"/>
      <w:lvlText w:val="%1."/>
      <w:lvlJc w:val="left"/>
      <w:pPr>
        <w:ind w:left="907" w:hanging="340"/>
      </w:pPr>
    </w:lvl>
    <w:lvl w:ilvl="1">
      <w:start w:val="1"/>
      <w:numFmt w:val="decimal"/>
      <w:lvlText w:val="%1.%2."/>
      <w:lvlJc w:val="left"/>
      <w:pPr>
        <w:ind w:left="850" w:hanging="283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FD16B32"/>
    <w:multiLevelType w:val="hybridMultilevel"/>
    <w:tmpl w:val="582AA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D79CD"/>
    <w:multiLevelType w:val="multilevel"/>
    <w:tmpl w:val="FC9EE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605979FB"/>
    <w:multiLevelType w:val="multilevel"/>
    <w:tmpl w:val="EF4A6C5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4">
    <w:nsid w:val="67602A63"/>
    <w:multiLevelType w:val="multilevel"/>
    <w:tmpl w:val="82186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7A4D3BE0"/>
    <w:multiLevelType w:val="multilevel"/>
    <w:tmpl w:val="7C8C9EE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6">
    <w:nsid w:val="7B2B6764"/>
    <w:multiLevelType w:val="hybridMultilevel"/>
    <w:tmpl w:val="CB5C3E56"/>
    <w:lvl w:ilvl="0" w:tplc="A578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075693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5"/>
    <w:lvlOverride w:ilvl="0">
      <w:startOverride w:val="1"/>
    </w:lvlOverride>
  </w:num>
  <w:num w:numId="7">
    <w:abstractNumId w:val="0"/>
  </w:num>
  <w:num w:numId="8">
    <w:abstractNumId w:val="2"/>
  </w:num>
  <w:num w:numId="9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4437A"/>
    <w:rsid w:val="00050DC2"/>
    <w:rsid w:val="00053AAC"/>
    <w:rsid w:val="000812E5"/>
    <w:rsid w:val="001B4FEB"/>
    <w:rsid w:val="002138EE"/>
    <w:rsid w:val="0024076A"/>
    <w:rsid w:val="00276086"/>
    <w:rsid w:val="002A2BEF"/>
    <w:rsid w:val="002C2A09"/>
    <w:rsid w:val="002D4A78"/>
    <w:rsid w:val="00321BE8"/>
    <w:rsid w:val="00325BB9"/>
    <w:rsid w:val="00366637"/>
    <w:rsid w:val="003C05A6"/>
    <w:rsid w:val="00447FC6"/>
    <w:rsid w:val="004572A3"/>
    <w:rsid w:val="00462C3F"/>
    <w:rsid w:val="00480D53"/>
    <w:rsid w:val="004D1EBC"/>
    <w:rsid w:val="004E195E"/>
    <w:rsid w:val="004F3D3E"/>
    <w:rsid w:val="00575736"/>
    <w:rsid w:val="005E32BE"/>
    <w:rsid w:val="00706A63"/>
    <w:rsid w:val="00741FA6"/>
    <w:rsid w:val="00757A5C"/>
    <w:rsid w:val="009C395B"/>
    <w:rsid w:val="00A611A3"/>
    <w:rsid w:val="00A7521C"/>
    <w:rsid w:val="00AD1A10"/>
    <w:rsid w:val="00B0690C"/>
    <w:rsid w:val="00B32707"/>
    <w:rsid w:val="00B35E79"/>
    <w:rsid w:val="00B508F9"/>
    <w:rsid w:val="00B50FF5"/>
    <w:rsid w:val="00B57DDA"/>
    <w:rsid w:val="00B60B3B"/>
    <w:rsid w:val="00B850F2"/>
    <w:rsid w:val="00B939C7"/>
    <w:rsid w:val="00BA5C6C"/>
    <w:rsid w:val="00BB7D62"/>
    <w:rsid w:val="00BC576C"/>
    <w:rsid w:val="00C44DEB"/>
    <w:rsid w:val="00CD2251"/>
    <w:rsid w:val="00CD5811"/>
    <w:rsid w:val="00D618E5"/>
    <w:rsid w:val="00D94DE6"/>
    <w:rsid w:val="00D94F3E"/>
    <w:rsid w:val="00DA760F"/>
    <w:rsid w:val="00DE3E20"/>
    <w:rsid w:val="00E028A4"/>
    <w:rsid w:val="00E46638"/>
    <w:rsid w:val="00E55E02"/>
    <w:rsid w:val="00E604D0"/>
    <w:rsid w:val="00E65DDB"/>
    <w:rsid w:val="00E8597F"/>
    <w:rsid w:val="00F13DD0"/>
    <w:rsid w:val="00F71C97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8EE"/>
  </w:style>
  <w:style w:type="paragraph" w:styleId="Nagwek1">
    <w:name w:val="heading 1"/>
    <w:basedOn w:val="Normalny"/>
    <w:next w:val="Normalny"/>
    <w:link w:val="Nagwek1Znak"/>
    <w:qFormat/>
    <w:rsid w:val="00321BE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13DD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21BE8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5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E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5</cp:revision>
  <dcterms:created xsi:type="dcterms:W3CDTF">2018-10-09T13:04:00Z</dcterms:created>
  <dcterms:modified xsi:type="dcterms:W3CDTF">2018-10-18T11:39:00Z</dcterms:modified>
</cp:coreProperties>
</file>